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606D" w14:textId="77777777" w:rsidR="00516487" w:rsidRPr="00EB256F" w:rsidRDefault="00516487" w:rsidP="0051648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DECLARAȚIE</w:t>
      </w:r>
    </w:p>
    <w:p w14:paraId="41322A09" w14:textId="77777777" w:rsidR="00516487" w:rsidRPr="00EB256F" w:rsidRDefault="00516487" w:rsidP="00516487">
      <w:pPr>
        <w:rPr>
          <w:rFonts w:ascii="Georgia" w:hAnsi="Georgia"/>
          <w:sz w:val="24"/>
          <w:szCs w:val="24"/>
        </w:rPr>
      </w:pPr>
    </w:p>
    <w:p w14:paraId="3C837F73" w14:textId="77777777" w:rsidR="00516487" w:rsidRPr="00EB256F" w:rsidRDefault="00516487" w:rsidP="00516487">
      <w:pPr>
        <w:pStyle w:val="Default"/>
        <w:rPr>
          <w:rFonts w:ascii="Georgia" w:hAnsi="Georgia"/>
        </w:rPr>
      </w:pPr>
    </w:p>
    <w:p w14:paraId="1BBD3300" w14:textId="77777777" w:rsidR="00516487" w:rsidRDefault="00516487" w:rsidP="00516487">
      <w:pPr>
        <w:spacing w:line="360" w:lineRule="auto"/>
        <w:rPr>
          <w:rFonts w:ascii="Georgia" w:hAnsi="Georgia"/>
          <w:sz w:val="24"/>
          <w:szCs w:val="24"/>
        </w:rPr>
      </w:pPr>
      <w:r w:rsidRPr="00EB256F">
        <w:rPr>
          <w:rFonts w:ascii="Georgia" w:hAnsi="Georgia"/>
          <w:sz w:val="24"/>
          <w:szCs w:val="24"/>
        </w:rPr>
        <w:t xml:space="preserve">Prin </w:t>
      </w:r>
      <w:proofErr w:type="spellStart"/>
      <w:r w:rsidRPr="00EB256F">
        <w:rPr>
          <w:rFonts w:ascii="Georgia" w:hAnsi="Georgia"/>
          <w:sz w:val="24"/>
          <w:szCs w:val="24"/>
        </w:rPr>
        <w:t>prezenta</w:t>
      </w:r>
      <w:proofErr w:type="spellEnd"/>
      <w:r w:rsidRPr="00EB256F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Pr="00EB256F">
        <w:rPr>
          <w:rFonts w:ascii="Georgia" w:hAnsi="Georgia"/>
          <w:sz w:val="24"/>
          <w:szCs w:val="24"/>
        </w:rPr>
        <w:t>[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nume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 xml:space="preserve">, 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prenume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repre</w:t>
      </w:r>
      <w:r>
        <w:rPr>
          <w:rFonts w:ascii="Georgia" w:hAnsi="Georgia"/>
          <w:b/>
          <w:bCs/>
          <w:sz w:val="24"/>
          <w:szCs w:val="24"/>
        </w:rPr>
        <w:t>z</w:t>
      </w:r>
      <w:r w:rsidRPr="00EB256F">
        <w:rPr>
          <w:rFonts w:ascii="Georgia" w:hAnsi="Georgia"/>
          <w:b/>
          <w:bCs/>
          <w:sz w:val="24"/>
          <w:szCs w:val="24"/>
        </w:rPr>
        <w:t>entant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 xml:space="preserve"> legal</w:t>
      </w:r>
      <w:r w:rsidRPr="00EB256F">
        <w:rPr>
          <w:rFonts w:ascii="Georgia" w:hAnsi="Georgia"/>
          <w:sz w:val="24"/>
          <w:szCs w:val="24"/>
        </w:rPr>
        <w:t>]</w:t>
      </w:r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î</w:t>
      </w:r>
      <w:r w:rsidRPr="00EB256F">
        <w:rPr>
          <w:rFonts w:ascii="Georgia" w:hAnsi="Georgia"/>
          <w:sz w:val="24"/>
          <w:szCs w:val="24"/>
        </w:rPr>
        <w:t>n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calitate</w:t>
      </w:r>
      <w:proofErr w:type="spellEnd"/>
      <w:r w:rsidRPr="00EB256F">
        <w:rPr>
          <w:rFonts w:ascii="Georgia" w:hAnsi="Georgia"/>
          <w:sz w:val="24"/>
          <w:szCs w:val="24"/>
        </w:rPr>
        <w:t xml:space="preserve"> de [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func</w:t>
      </w:r>
      <w:r>
        <w:rPr>
          <w:rFonts w:ascii="Georgia" w:hAnsi="Georgia"/>
          <w:b/>
          <w:bCs/>
          <w:sz w:val="24"/>
          <w:szCs w:val="24"/>
        </w:rPr>
        <w:t>ț</w:t>
      </w:r>
      <w:r w:rsidRPr="00EB256F">
        <w:rPr>
          <w:rFonts w:ascii="Georgia" w:hAnsi="Georgia"/>
          <w:b/>
          <w:bCs/>
          <w:sz w:val="24"/>
          <w:szCs w:val="24"/>
        </w:rPr>
        <w:t>ia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 xml:space="preserve">, 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numele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beneficiarului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>]</w:t>
      </w:r>
      <w:r w:rsidRPr="00EB256F">
        <w:rPr>
          <w:rFonts w:ascii="Georgia" w:hAnsi="Georgia"/>
          <w:sz w:val="24"/>
          <w:szCs w:val="24"/>
        </w:rPr>
        <w:t xml:space="preserve">, cu </w:t>
      </w:r>
      <w:proofErr w:type="spellStart"/>
      <w:r w:rsidRPr="00EB256F">
        <w:rPr>
          <w:rFonts w:ascii="Georgia" w:hAnsi="Georgia"/>
          <w:sz w:val="24"/>
          <w:szCs w:val="24"/>
        </w:rPr>
        <w:t>sediul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î</w:t>
      </w:r>
      <w:r w:rsidRPr="00EB256F">
        <w:rPr>
          <w:rFonts w:ascii="Georgia" w:hAnsi="Georgia"/>
          <w:sz w:val="24"/>
          <w:szCs w:val="24"/>
        </w:rPr>
        <w:t>n</w:t>
      </w:r>
      <w:proofErr w:type="spellEnd"/>
      <w:r w:rsidRPr="00EB256F">
        <w:rPr>
          <w:rFonts w:ascii="Georgia" w:hAnsi="Georgia"/>
          <w:sz w:val="24"/>
          <w:szCs w:val="24"/>
        </w:rPr>
        <w:t xml:space="preserve"> [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adresa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oficial</w:t>
      </w:r>
      <w:r>
        <w:rPr>
          <w:rFonts w:ascii="Georgia" w:hAnsi="Georgia"/>
          <w:b/>
          <w:bCs/>
          <w:sz w:val="24"/>
          <w:szCs w:val="24"/>
        </w:rPr>
        <w:t>ă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 xml:space="preserve"> a 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beneficiarului</w:t>
      </w:r>
      <w:proofErr w:type="spellEnd"/>
      <w:r w:rsidRPr="00EB256F">
        <w:rPr>
          <w:rFonts w:ascii="Georgia" w:hAnsi="Georgia"/>
          <w:sz w:val="24"/>
          <w:szCs w:val="24"/>
        </w:rPr>
        <w:t xml:space="preserve">] </w:t>
      </w:r>
      <w:proofErr w:type="spellStart"/>
      <w:r w:rsidRPr="00EB256F">
        <w:rPr>
          <w:rFonts w:ascii="Georgia" w:hAnsi="Georgia"/>
          <w:sz w:val="24"/>
          <w:szCs w:val="24"/>
        </w:rPr>
        <w:t>identificat</w:t>
      </w:r>
      <w:r>
        <w:rPr>
          <w:rFonts w:ascii="Georgia" w:hAnsi="Georgia"/>
          <w:sz w:val="24"/>
          <w:szCs w:val="24"/>
        </w:rPr>
        <w:t>ă</w:t>
      </w:r>
      <w:proofErr w:type="spellEnd"/>
      <w:r w:rsidRPr="00EB256F">
        <w:rPr>
          <w:rFonts w:ascii="Georgia" w:hAnsi="Georgia"/>
          <w:sz w:val="24"/>
          <w:szCs w:val="24"/>
        </w:rPr>
        <w:t xml:space="preserve"> cu </w:t>
      </w:r>
      <w:r>
        <w:rPr>
          <w:rFonts w:ascii="Georgia" w:hAnsi="Georgia"/>
          <w:sz w:val="24"/>
          <w:szCs w:val="24"/>
        </w:rPr>
        <w:t>[</w:t>
      </w:r>
      <w:r w:rsidRPr="00EB256F">
        <w:rPr>
          <w:rFonts w:ascii="Georgia" w:hAnsi="Georgia"/>
          <w:b/>
          <w:bCs/>
          <w:sz w:val="24"/>
          <w:szCs w:val="24"/>
        </w:rPr>
        <w:t>CIF</w:t>
      </w:r>
      <w:r>
        <w:rPr>
          <w:rFonts w:ascii="Georgia" w:hAnsi="Georgia"/>
          <w:sz w:val="24"/>
          <w:szCs w:val="24"/>
        </w:rPr>
        <w:t>]</w:t>
      </w:r>
      <w:r w:rsidRPr="00EB256F">
        <w:rPr>
          <w:rFonts w:ascii="Georgia" w:hAnsi="Georgia"/>
          <w:sz w:val="24"/>
          <w:szCs w:val="24"/>
        </w:rPr>
        <w:t xml:space="preserve">, </w:t>
      </w:r>
      <w:proofErr w:type="spellStart"/>
      <w:r w:rsidRPr="00EB256F">
        <w:rPr>
          <w:rFonts w:ascii="Georgia" w:hAnsi="Georgia"/>
          <w:sz w:val="24"/>
          <w:szCs w:val="24"/>
        </w:rPr>
        <w:t>declar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ă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documentele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financiare</w:t>
      </w:r>
      <w:proofErr w:type="spellEnd"/>
      <w:r>
        <w:rPr>
          <w:rFonts w:ascii="Georgia" w:hAnsi="Georgia"/>
          <w:sz w:val="24"/>
          <w:szCs w:val="24"/>
        </w:rPr>
        <w:t xml:space="preserve"> care </w:t>
      </w:r>
      <w:proofErr w:type="spellStart"/>
      <w:r>
        <w:rPr>
          <w:rFonts w:ascii="Georgia" w:hAnsi="Georgia"/>
          <w:sz w:val="24"/>
          <w:szCs w:val="24"/>
        </w:rPr>
        <w:t>justifică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costurile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în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regim</w:t>
      </w:r>
      <w:proofErr w:type="spellEnd"/>
      <w:r>
        <w:rPr>
          <w:rFonts w:ascii="Georgia" w:hAnsi="Georgia"/>
          <w:sz w:val="24"/>
          <w:szCs w:val="24"/>
        </w:rPr>
        <w:t xml:space="preserve"> real, </w:t>
      </w:r>
      <w:proofErr w:type="spellStart"/>
      <w:r>
        <w:rPr>
          <w:rFonts w:ascii="Georgia" w:hAnsi="Georgia"/>
          <w:sz w:val="24"/>
          <w:szCs w:val="24"/>
        </w:rPr>
        <w:t>anexate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raportu</w:t>
      </w:r>
      <w:r>
        <w:rPr>
          <w:rFonts w:ascii="Georgia" w:hAnsi="Georgia"/>
          <w:sz w:val="24"/>
          <w:szCs w:val="24"/>
        </w:rPr>
        <w:t>lui</w:t>
      </w:r>
      <w:proofErr w:type="spellEnd"/>
      <w:r w:rsidRPr="00EB256F">
        <w:rPr>
          <w:rFonts w:ascii="Georgia" w:hAnsi="Georgia"/>
          <w:sz w:val="24"/>
          <w:szCs w:val="24"/>
        </w:rPr>
        <w:t xml:space="preserve"> final pentru </w:t>
      </w:r>
      <w:proofErr w:type="spellStart"/>
      <w:r w:rsidRPr="00EB256F">
        <w:rPr>
          <w:rFonts w:ascii="Georgia" w:hAnsi="Georgia"/>
          <w:sz w:val="24"/>
          <w:szCs w:val="24"/>
        </w:rPr>
        <w:t>proiectul</w:t>
      </w:r>
      <w:proofErr w:type="spellEnd"/>
      <w:r w:rsidRPr="00EB256F">
        <w:rPr>
          <w:rFonts w:ascii="Georgia" w:hAnsi="Georgia"/>
          <w:sz w:val="24"/>
          <w:szCs w:val="24"/>
        </w:rPr>
        <w:t xml:space="preserve"> cu </w:t>
      </w:r>
      <w:proofErr w:type="spellStart"/>
      <w:r w:rsidRPr="00EB256F">
        <w:rPr>
          <w:rFonts w:ascii="Georgia" w:hAnsi="Georgia"/>
          <w:sz w:val="24"/>
          <w:szCs w:val="24"/>
        </w:rPr>
        <w:t>num</w:t>
      </w:r>
      <w:r>
        <w:rPr>
          <w:rFonts w:ascii="Georgia" w:hAnsi="Georgia"/>
          <w:sz w:val="24"/>
          <w:szCs w:val="24"/>
        </w:rPr>
        <w:t>ă</w:t>
      </w:r>
      <w:r w:rsidRPr="00EB256F">
        <w:rPr>
          <w:rFonts w:ascii="Georgia" w:hAnsi="Georgia"/>
          <w:sz w:val="24"/>
          <w:szCs w:val="24"/>
        </w:rPr>
        <w:t>rul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[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numarul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proiectului</w:t>
      </w:r>
      <w:proofErr w:type="spellEnd"/>
      <w:r w:rsidRPr="00EB256F">
        <w:rPr>
          <w:rFonts w:ascii="Georgia" w:hAnsi="Georgia"/>
          <w:sz w:val="24"/>
          <w:szCs w:val="24"/>
        </w:rPr>
        <w:t>]</w:t>
      </w:r>
      <w:r>
        <w:rPr>
          <w:rFonts w:ascii="Georgia" w:hAnsi="Georgia"/>
          <w:sz w:val="24"/>
          <w:szCs w:val="24"/>
        </w:rPr>
        <w:t>,</w:t>
      </w:r>
      <w:r w:rsidRPr="00EB256F">
        <w:rPr>
          <w:rFonts w:ascii="Georgia" w:hAnsi="Georgia"/>
          <w:sz w:val="24"/>
          <w:szCs w:val="24"/>
        </w:rPr>
        <w:t xml:space="preserve"> sunt </w:t>
      </w:r>
      <w:proofErr w:type="spellStart"/>
      <w:r w:rsidRPr="00EB256F">
        <w:rPr>
          <w:rFonts w:ascii="Georgia" w:hAnsi="Georgia"/>
          <w:sz w:val="24"/>
          <w:szCs w:val="24"/>
        </w:rPr>
        <w:t>conform</w:t>
      </w:r>
      <w:r>
        <w:rPr>
          <w:rFonts w:ascii="Georgia" w:hAnsi="Georgia"/>
          <w:sz w:val="24"/>
          <w:szCs w:val="24"/>
        </w:rPr>
        <w:t>e</w:t>
      </w:r>
      <w:proofErr w:type="spellEnd"/>
      <w:r w:rsidRPr="00EB256F">
        <w:rPr>
          <w:rFonts w:ascii="Georgia" w:hAnsi="Georgia"/>
          <w:sz w:val="24"/>
          <w:szCs w:val="24"/>
        </w:rPr>
        <w:t xml:space="preserve"> cu </w:t>
      </w:r>
      <w:proofErr w:type="spellStart"/>
      <w:r w:rsidRPr="00EB256F">
        <w:rPr>
          <w:rFonts w:ascii="Georgia" w:hAnsi="Georgia"/>
          <w:sz w:val="24"/>
          <w:szCs w:val="24"/>
        </w:rPr>
        <w:t>orginalul</w:t>
      </w:r>
      <w:proofErr w:type="spellEnd"/>
      <w:r>
        <w:rPr>
          <w:rFonts w:ascii="Georgia" w:hAnsi="Georgia"/>
          <w:sz w:val="24"/>
          <w:szCs w:val="24"/>
        </w:rPr>
        <w:t>.</w:t>
      </w:r>
    </w:p>
    <w:p w14:paraId="445A40C5" w14:textId="77777777" w:rsidR="00516487" w:rsidRDefault="00516487" w:rsidP="00516487">
      <w:pPr>
        <w:rPr>
          <w:rFonts w:ascii="Georgia" w:hAnsi="Georgia"/>
          <w:sz w:val="24"/>
          <w:szCs w:val="24"/>
        </w:rPr>
      </w:pPr>
    </w:p>
    <w:p w14:paraId="5573A121" w14:textId="77777777" w:rsidR="00516487" w:rsidRDefault="00516487" w:rsidP="005164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56F">
        <w:rPr>
          <w:rFonts w:ascii="Georgia" w:hAnsi="Georgia"/>
          <w:sz w:val="24"/>
          <w:szCs w:val="24"/>
        </w:rPr>
        <w:t>Totodat</w:t>
      </w:r>
      <w:r>
        <w:rPr>
          <w:rFonts w:ascii="Georgia" w:hAnsi="Georgia"/>
          <w:sz w:val="24"/>
          <w:szCs w:val="24"/>
        </w:rPr>
        <w:t>ă</w:t>
      </w:r>
      <w:proofErr w:type="spellEnd"/>
      <w:r w:rsidRPr="00EB256F">
        <w:rPr>
          <w:rFonts w:ascii="Georgia" w:hAnsi="Georgia"/>
          <w:sz w:val="24"/>
          <w:szCs w:val="24"/>
        </w:rPr>
        <w:t xml:space="preserve">, </w:t>
      </w:r>
      <w:proofErr w:type="spellStart"/>
      <w:r w:rsidRPr="00EB256F">
        <w:rPr>
          <w:rFonts w:ascii="Georgia" w:hAnsi="Georgia"/>
          <w:sz w:val="24"/>
          <w:szCs w:val="24"/>
        </w:rPr>
        <w:t>certific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faptul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ă</w:t>
      </w:r>
      <w:proofErr w:type="spellEnd"/>
      <w:r w:rsidRPr="00EB256F">
        <w:rPr>
          <w:rFonts w:ascii="Georgia" w:hAnsi="Georgia"/>
          <w:sz w:val="24"/>
          <w:szCs w:val="24"/>
        </w:rPr>
        <w:t xml:space="preserve"> [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numele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b/>
          <w:bCs/>
          <w:sz w:val="24"/>
          <w:szCs w:val="24"/>
        </w:rPr>
        <w:t>beneficiarului</w:t>
      </w:r>
      <w:proofErr w:type="spellEnd"/>
      <w:r w:rsidRPr="00EB256F">
        <w:rPr>
          <w:rFonts w:ascii="Georgia" w:hAnsi="Georgia"/>
          <w:b/>
          <w:bCs/>
          <w:sz w:val="24"/>
          <w:szCs w:val="24"/>
        </w:rPr>
        <w:t>]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Pr="00EB256F">
        <w:rPr>
          <w:rFonts w:ascii="Georgia" w:hAnsi="Georgia"/>
          <w:sz w:val="24"/>
          <w:szCs w:val="24"/>
        </w:rPr>
        <w:t>(</w:t>
      </w:r>
      <w:proofErr w:type="spellStart"/>
      <w:r w:rsidRPr="00EB256F">
        <w:rPr>
          <w:rFonts w:ascii="Georgia" w:hAnsi="Georgia"/>
          <w:sz w:val="24"/>
          <w:szCs w:val="24"/>
        </w:rPr>
        <w:t>vă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rugăm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să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bifați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răspunsul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potrivit</w:t>
      </w:r>
      <w:proofErr w:type="spellEnd"/>
      <w:r w:rsidRPr="00EB256F">
        <w:rPr>
          <w:rFonts w:ascii="Georgia" w:hAnsi="Georgia"/>
          <w:sz w:val="24"/>
          <w:szCs w:val="24"/>
        </w:rPr>
        <w:t>):</w:t>
      </w:r>
    </w:p>
    <w:p w14:paraId="674E693F" w14:textId="78F3797D" w:rsidR="00CF0B06" w:rsidRDefault="00516487">
      <w:proofErr w:type="spellStart"/>
      <w:r w:rsidRPr="00EB256F">
        <w:rPr>
          <w:rFonts w:ascii="Georgia" w:hAnsi="Georgia"/>
          <w:sz w:val="24"/>
          <w:szCs w:val="24"/>
        </w:rPr>
        <w:t>Poate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recupera</w:t>
      </w:r>
      <w:proofErr w:type="spellEnd"/>
      <w:r w:rsidRPr="00EB256F">
        <w:rPr>
          <w:rFonts w:ascii="Georgia" w:hAnsi="Georgia"/>
          <w:sz w:val="24"/>
          <w:szCs w:val="24"/>
        </w:rPr>
        <w:t xml:space="preserve"> TVA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-108822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822FA53" w14:textId="0E1470D6" w:rsidR="00516487" w:rsidRDefault="00516487">
      <w:r w:rsidRPr="00EB256F">
        <w:rPr>
          <w:rFonts w:ascii="Georgia" w:hAnsi="Georgia"/>
          <w:sz w:val="24"/>
          <w:szCs w:val="24"/>
        </w:rPr>
        <w:t xml:space="preserve">Nu </w:t>
      </w:r>
      <w:proofErr w:type="spellStart"/>
      <w:r w:rsidRPr="00EB256F">
        <w:rPr>
          <w:rFonts w:ascii="Georgia" w:hAnsi="Georgia"/>
          <w:sz w:val="24"/>
          <w:szCs w:val="24"/>
        </w:rPr>
        <w:t>poate</w:t>
      </w:r>
      <w:proofErr w:type="spellEnd"/>
      <w:r w:rsidRPr="00EB256F">
        <w:rPr>
          <w:rFonts w:ascii="Georgia" w:hAnsi="Georgia"/>
          <w:sz w:val="24"/>
          <w:szCs w:val="24"/>
        </w:rPr>
        <w:t xml:space="preserve"> </w:t>
      </w:r>
      <w:proofErr w:type="spellStart"/>
      <w:r w:rsidRPr="00EB256F">
        <w:rPr>
          <w:rFonts w:ascii="Georgia" w:hAnsi="Georgia"/>
          <w:sz w:val="24"/>
          <w:szCs w:val="24"/>
        </w:rPr>
        <w:t>recupera</w:t>
      </w:r>
      <w:proofErr w:type="spellEnd"/>
      <w:r w:rsidRPr="00EB256F">
        <w:rPr>
          <w:rFonts w:ascii="Georgia" w:hAnsi="Georgia"/>
          <w:sz w:val="24"/>
          <w:szCs w:val="24"/>
        </w:rPr>
        <w:t xml:space="preserve"> TVA</w:t>
      </w:r>
      <w:r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-58129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11ECDF" w14:textId="69B8EAAB" w:rsidR="00516487" w:rsidRDefault="00516487"/>
    <w:p w14:paraId="50F2BA67" w14:textId="77777777" w:rsidR="00516487" w:rsidRPr="00EB256F" w:rsidRDefault="00516487" w:rsidP="005164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[</w:t>
      </w:r>
      <w:proofErr w:type="spellStart"/>
      <w:r w:rsidRPr="00C661F9">
        <w:rPr>
          <w:rFonts w:ascii="Georgia" w:hAnsi="Georgia"/>
          <w:b/>
          <w:bCs/>
          <w:sz w:val="24"/>
          <w:szCs w:val="24"/>
        </w:rPr>
        <w:t>Nume</w:t>
      </w:r>
      <w:proofErr w:type="spellEnd"/>
      <w:r w:rsidRPr="00C661F9">
        <w:rPr>
          <w:rFonts w:ascii="Georgia" w:hAnsi="Georgia"/>
          <w:b/>
          <w:bCs/>
          <w:sz w:val="24"/>
          <w:szCs w:val="24"/>
        </w:rPr>
        <w:t xml:space="preserve">, </w:t>
      </w:r>
      <w:proofErr w:type="spellStart"/>
      <w:r w:rsidRPr="00C661F9">
        <w:rPr>
          <w:rFonts w:ascii="Georgia" w:hAnsi="Georgia"/>
          <w:b/>
          <w:bCs/>
          <w:sz w:val="24"/>
          <w:szCs w:val="24"/>
        </w:rPr>
        <w:t>prenume</w:t>
      </w:r>
      <w:proofErr w:type="spellEnd"/>
      <w:r w:rsidRPr="00C661F9">
        <w:rPr>
          <w:rFonts w:ascii="Georgia" w:hAnsi="Georgia"/>
          <w:b/>
          <w:bCs/>
          <w:sz w:val="24"/>
          <w:szCs w:val="24"/>
        </w:rPr>
        <w:t xml:space="preserve"> representant legal</w:t>
      </w:r>
      <w:r>
        <w:rPr>
          <w:rFonts w:ascii="Georgia" w:hAnsi="Georgia"/>
          <w:sz w:val="24"/>
          <w:szCs w:val="24"/>
        </w:rPr>
        <w:t>]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Data</w:t>
      </w:r>
    </w:p>
    <w:p w14:paraId="0AE5D3EB" w14:textId="77777777" w:rsidR="00516487" w:rsidRPr="00EB256F" w:rsidRDefault="00516487" w:rsidP="00516487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Semnătura</w:t>
      </w:r>
      <w:proofErr w:type="spellEnd"/>
    </w:p>
    <w:p w14:paraId="760FA325" w14:textId="77777777" w:rsidR="00516487" w:rsidRDefault="00516487"/>
    <w:sectPr w:rsidR="00516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87"/>
    <w:rsid w:val="00153B27"/>
    <w:rsid w:val="00516487"/>
    <w:rsid w:val="00806650"/>
    <w:rsid w:val="00B07221"/>
    <w:rsid w:val="00B624A9"/>
    <w:rsid w:val="00CF0B06"/>
    <w:rsid w:val="00D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AE42"/>
  <w15:chartTrackingRefBased/>
  <w15:docId w15:val="{FA43C6FE-4361-41A2-B0A0-A97F913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6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Alexandru</dc:creator>
  <cp:keywords/>
  <dc:description/>
  <cp:lastModifiedBy>Daniela Florentina Munteanu</cp:lastModifiedBy>
  <cp:revision>2</cp:revision>
  <dcterms:created xsi:type="dcterms:W3CDTF">2024-08-22T07:49:00Z</dcterms:created>
  <dcterms:modified xsi:type="dcterms:W3CDTF">2024-08-22T07:49:00Z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2023-12-11T12:54:58Z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3adc13f7-a8ef-478f-8c25-6c884dc3b55f</vt:lpwstr>
  </property>
  <property fmtid="{D5CDD505-2E9C-101B-9397-08002B2CF9AE}" pid="8" name="MSIP_Label_defa4170-0d19-0005-0004-bc88714345d2_ContentBits">
    <vt:lpwstr>0</vt:lpwstr>
  </property>
</Properties>
</file>